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8D" w:rsidRDefault="002C7051">
      <w:pPr>
        <w:pStyle w:val="Textbody"/>
        <w:jc w:val="center"/>
        <w:rPr>
          <w:rFonts w:hint="eastAsia"/>
        </w:rPr>
      </w:pPr>
      <w:r>
        <w:rPr>
          <w:rStyle w:val="Standardnpsmoodstavce1"/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2080442</wp:posOffset>
            </wp:positionH>
            <wp:positionV relativeFrom="paragraph">
              <wp:posOffset>-39236</wp:posOffset>
            </wp:positionV>
            <wp:extent cx="1694876" cy="857158"/>
            <wp:effectExtent l="0" t="0" r="574" b="92"/>
            <wp:wrapTopAndBottom/>
            <wp:docPr id="1" name="Obrázek1" title="Evol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876" cy="857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6408D" w:rsidRDefault="002C7051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andardnpsmoodstavce1"/>
          <w:rFonts w:ascii="Times New Roman" w:hAnsi="Times New Roman"/>
          <w:b/>
          <w:bCs/>
          <w:sz w:val="28"/>
          <w:szCs w:val="28"/>
        </w:rPr>
        <w:t>Žádost o poskytnutí ambulantní sociální služby</w:t>
      </w:r>
    </w:p>
    <w:p w:rsidR="00C6408D" w:rsidRDefault="002C7051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Denní stacionář Druhý život</w:t>
      </w:r>
    </w:p>
    <w:p w:rsidR="00C6408D" w:rsidRDefault="002C7051">
      <w:pPr>
        <w:pStyle w:val="Textbody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 G. Masaryka 225, 272 01 Kladno</w:t>
      </w:r>
    </w:p>
    <w:p w:rsidR="00C6408D" w:rsidRDefault="00C6408D">
      <w:pPr>
        <w:pStyle w:val="Textbody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C6408D" w:rsidRDefault="00C6408D">
      <w:pPr>
        <w:pStyle w:val="Textbod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6408D" w:rsidRDefault="002C7051">
      <w:pPr>
        <w:pStyle w:val="Standard"/>
        <w:jc w:val="center"/>
        <w:rPr>
          <w:rFonts w:hint="eastAsia"/>
        </w:rPr>
      </w:pPr>
      <w:r>
        <w:rPr>
          <w:rStyle w:val="Standardnpsmoodstavce1"/>
          <w:rFonts w:ascii="Times New Roman" w:hAnsi="Times New Roman" w:cs="Times New Roman"/>
          <w:b/>
          <w:bCs/>
          <w:sz w:val="22"/>
          <w:szCs w:val="22"/>
        </w:rPr>
        <w:t>Zřizovatel:</w:t>
      </w:r>
      <w:r>
        <w:rPr>
          <w:rStyle w:val="Standardnpsmoodstavce1"/>
          <w:rFonts w:ascii="Times New Roman" w:hAnsi="Times New Roman" w:cs="Times New Roman"/>
          <w:sz w:val="22"/>
          <w:szCs w:val="22"/>
        </w:rPr>
        <w:t xml:space="preserve">  V.O.D.A. Krahulecká 188, 273 64 Doksy</w:t>
      </w:r>
      <w:r>
        <w:rPr>
          <w:rStyle w:val="Standardnpsmoodstavce1"/>
          <w:rFonts w:ascii="Times New Roman" w:hAnsi="Times New Roman" w:cs="Times New Roman"/>
        </w:rPr>
        <w:t>, IČO 00472263</w:t>
      </w:r>
    </w:p>
    <w:p w:rsidR="00C6408D" w:rsidRDefault="00C6408D">
      <w:pPr>
        <w:pStyle w:val="Textbod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6408D" w:rsidRDefault="00C6408D">
      <w:pPr>
        <w:pStyle w:val="Textbod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9719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4"/>
        <w:gridCol w:w="1005"/>
        <w:gridCol w:w="570"/>
        <w:gridCol w:w="1062"/>
        <w:gridCol w:w="125"/>
        <w:gridCol w:w="193"/>
        <w:gridCol w:w="330"/>
        <w:gridCol w:w="474"/>
        <w:gridCol w:w="141"/>
        <w:gridCol w:w="972"/>
        <w:gridCol w:w="80"/>
        <w:gridCol w:w="403"/>
        <w:gridCol w:w="75"/>
        <w:gridCol w:w="390"/>
        <w:gridCol w:w="830"/>
        <w:gridCol w:w="1285"/>
      </w:tblGrid>
      <w:tr w:rsidR="00C6408D">
        <w:trPr>
          <w:trHeight w:hRule="exact" w:val="397"/>
        </w:trPr>
        <w:tc>
          <w:tcPr>
            <w:tcW w:w="9719" w:type="dxa"/>
            <w:gridSpan w:val="16"/>
            <w:tcBorders>
              <w:top w:val="single" w:sz="18" w:space="0" w:color="FFD428"/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ind w:right="1361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Jméno a příjmení žadatele:</w:t>
            </w:r>
          </w:p>
        </w:tc>
      </w:tr>
      <w:tr w:rsidR="00C6408D">
        <w:trPr>
          <w:trHeight w:hRule="exact" w:val="397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Akademický titul:*</w:t>
            </w:r>
          </w:p>
        </w:tc>
      </w:tr>
      <w:tr w:rsidR="00C6408D">
        <w:trPr>
          <w:trHeight w:hRule="exact" w:val="397"/>
        </w:trPr>
        <w:tc>
          <w:tcPr>
            <w:tcW w:w="9719" w:type="dxa"/>
            <w:gridSpan w:val="16"/>
            <w:tcBorders>
              <w:top w:val="single" w:sz="2" w:space="0" w:color="000000"/>
              <w:left w:val="single" w:sz="18" w:space="0" w:color="FFD428"/>
              <w:bottom w:val="single" w:sz="4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Datum a místo narození:</w:t>
            </w:r>
          </w:p>
        </w:tc>
      </w:tr>
      <w:tr w:rsidR="00C6408D">
        <w:trPr>
          <w:trHeight w:hRule="exact" w:val="397"/>
        </w:trPr>
        <w:tc>
          <w:tcPr>
            <w:tcW w:w="4739" w:type="dxa"/>
            <w:gridSpan w:val="6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Rodné číslo: *</w:t>
            </w:r>
          </w:p>
        </w:tc>
        <w:tc>
          <w:tcPr>
            <w:tcW w:w="4980" w:type="dxa"/>
            <w:gridSpan w:val="10"/>
            <w:tcBorders>
              <w:left w:val="single" w:sz="4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Rodinný stav: *</w:t>
            </w:r>
          </w:p>
        </w:tc>
      </w:tr>
      <w:tr w:rsidR="00C6408D">
        <w:trPr>
          <w:trHeight w:hRule="exact" w:val="397"/>
        </w:trPr>
        <w:tc>
          <w:tcPr>
            <w:tcW w:w="7139" w:type="dxa"/>
            <w:gridSpan w:val="12"/>
            <w:tcBorders>
              <w:left w:val="single" w:sz="18" w:space="0" w:color="FFD428"/>
              <w:bottom w:val="single" w:sz="6" w:space="0" w:color="999999"/>
              <w:right w:val="single" w:sz="8" w:space="0" w:color="C9C9C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rPr>
                <w:rStyle w:val="Standardnpsmoodstavce1"/>
                <w:color w:val="000000"/>
              </w:rPr>
              <w:t xml:space="preserve">  Trvalá adresa:</w:t>
            </w:r>
          </w:p>
        </w:tc>
        <w:tc>
          <w:tcPr>
            <w:tcW w:w="2580" w:type="dxa"/>
            <w:gridSpan w:val="4"/>
            <w:tcBorders>
              <w:left w:val="single" w:sz="8" w:space="0" w:color="C9C9C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PSČ</w:t>
            </w:r>
          </w:p>
        </w:tc>
      </w:tr>
      <w:tr w:rsidR="00C6408D">
        <w:trPr>
          <w:trHeight w:hRule="exact" w:val="397"/>
        </w:trPr>
        <w:tc>
          <w:tcPr>
            <w:tcW w:w="7139" w:type="dxa"/>
            <w:gridSpan w:val="12"/>
            <w:tcBorders>
              <w:left w:val="single" w:sz="18" w:space="0" w:color="FFD428"/>
              <w:bottom w:val="single" w:sz="6" w:space="0" w:color="999999"/>
              <w:right w:val="single" w:sz="8" w:space="0" w:color="C9C9C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Kontaktní adresa:</w:t>
            </w:r>
          </w:p>
        </w:tc>
        <w:tc>
          <w:tcPr>
            <w:tcW w:w="2580" w:type="dxa"/>
            <w:gridSpan w:val="4"/>
            <w:tcBorders>
              <w:left w:val="single" w:sz="8" w:space="0" w:color="C9C9C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PSČ</w:t>
            </w:r>
          </w:p>
        </w:tc>
      </w:tr>
      <w:tr w:rsidR="00C6408D">
        <w:trPr>
          <w:trHeight w:hRule="exact" w:val="397"/>
        </w:trPr>
        <w:tc>
          <w:tcPr>
            <w:tcW w:w="4739" w:type="dxa"/>
            <w:gridSpan w:val="6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Telefon:</w:t>
            </w:r>
          </w:p>
        </w:tc>
        <w:tc>
          <w:tcPr>
            <w:tcW w:w="4980" w:type="dxa"/>
            <w:gridSpan w:val="10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E-mail:</w:t>
            </w:r>
          </w:p>
        </w:tc>
      </w:tr>
      <w:tr w:rsidR="00C6408D">
        <w:trPr>
          <w:trHeight w:hRule="exact" w:val="397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rPr>
                <w:rStyle w:val="Standardnpsmoodstavce1"/>
                <w:b/>
                <w:bCs/>
                <w:color w:val="000000"/>
              </w:rPr>
              <w:t xml:space="preserve">  Požadovaný datum nástupu do DS:</w:t>
            </w:r>
          </w:p>
        </w:tc>
      </w:tr>
      <w:tr w:rsidR="00C6408D">
        <w:trPr>
          <w:trHeight w:hRule="exact" w:val="1814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Jak často budete službu využívat:</w:t>
            </w:r>
          </w:p>
          <w:p w:rsidR="00C6408D" w:rsidRDefault="00C6408D">
            <w:pPr>
              <w:pStyle w:val="TableContents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  <w:p w:rsidR="00C6408D" w:rsidRDefault="002C7051">
            <w:pPr>
              <w:pStyle w:val="TableContents"/>
              <w:numPr>
                <w:ilvl w:val="0"/>
                <w:numId w:val="2"/>
              </w:numPr>
              <w:ind w:left="806" w:hanging="284"/>
              <w:rPr>
                <w:rFonts w:hint="eastAsia"/>
              </w:rPr>
            </w:pPr>
            <w:r>
              <w:rPr>
                <w:rStyle w:val="Standardnpsmoodstavce1"/>
                <w:color w:val="000000"/>
              </w:rPr>
              <w:t xml:space="preserve">denně  od            do                 </w:t>
            </w:r>
          </w:p>
          <w:p w:rsidR="00C6408D" w:rsidRDefault="002C7051">
            <w:pPr>
              <w:pStyle w:val="TableContents"/>
              <w:numPr>
                <w:ilvl w:val="0"/>
                <w:numId w:val="2"/>
              </w:numPr>
              <w:ind w:left="806" w:hanging="284"/>
              <w:rPr>
                <w:rFonts w:hint="eastAsia"/>
              </w:rPr>
            </w:pPr>
            <w:r>
              <w:rPr>
                <w:rStyle w:val="Standardnpsmoodstavce1"/>
                <w:color w:val="000000"/>
              </w:rPr>
              <w:t xml:space="preserve">ve dny:  </w:t>
            </w:r>
            <w:r>
              <w:rPr>
                <w:rStyle w:val="Standardnpsmoodstavce1"/>
                <w:b/>
                <w:bCs/>
                <w:color w:val="000000"/>
              </w:rPr>
              <w:t>pondělí     úterý     středa     čtvrtek     pátek</w:t>
            </w:r>
            <w:r>
              <w:rPr>
                <w:rStyle w:val="Standardnpsmoodstavce1"/>
                <w:color w:val="000000"/>
              </w:rPr>
              <w:t xml:space="preserve">      od            do</w:t>
            </w:r>
          </w:p>
          <w:p w:rsidR="00C6408D" w:rsidRDefault="002C7051">
            <w:pPr>
              <w:pStyle w:val="TableContents"/>
              <w:numPr>
                <w:ilvl w:val="0"/>
                <w:numId w:val="2"/>
              </w:numPr>
              <w:ind w:left="806" w:hanging="284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nepravidelně po předchozí domluvě</w:t>
            </w:r>
          </w:p>
        </w:tc>
      </w:tr>
      <w:tr w:rsidR="00C6408D">
        <w:trPr>
          <w:trHeight w:val="390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Kontaktní osoby / nejbližší příbuzní:</w:t>
            </w:r>
          </w:p>
        </w:tc>
      </w:tr>
      <w:tr w:rsidR="00C6408D">
        <w:trPr>
          <w:trHeight w:val="390"/>
        </w:trPr>
        <w:tc>
          <w:tcPr>
            <w:tcW w:w="5069" w:type="dxa"/>
            <w:gridSpan w:val="7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Jméno a příjmení:</w:t>
            </w:r>
          </w:p>
        </w:tc>
        <w:tc>
          <w:tcPr>
            <w:tcW w:w="4650" w:type="dxa"/>
            <w:gridSpan w:val="9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Vztah k žadateli:</w:t>
            </w:r>
          </w:p>
        </w:tc>
      </w:tr>
      <w:tr w:rsidR="00C6408D">
        <w:trPr>
          <w:trHeight w:val="390"/>
        </w:trPr>
        <w:tc>
          <w:tcPr>
            <w:tcW w:w="5069" w:type="dxa"/>
            <w:gridSpan w:val="7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Telefon:</w:t>
            </w:r>
          </w:p>
        </w:tc>
        <w:tc>
          <w:tcPr>
            <w:tcW w:w="4650" w:type="dxa"/>
            <w:gridSpan w:val="9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E-mail:</w:t>
            </w:r>
          </w:p>
        </w:tc>
      </w:tr>
      <w:tr w:rsidR="00C6408D">
        <w:trPr>
          <w:trHeight w:val="390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C6408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6408D">
        <w:trPr>
          <w:trHeight w:val="390"/>
        </w:trPr>
        <w:tc>
          <w:tcPr>
            <w:tcW w:w="5069" w:type="dxa"/>
            <w:gridSpan w:val="7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Jméno a příjmení:</w:t>
            </w:r>
          </w:p>
        </w:tc>
        <w:tc>
          <w:tcPr>
            <w:tcW w:w="4650" w:type="dxa"/>
            <w:gridSpan w:val="9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Vztah k žadateli:</w:t>
            </w:r>
          </w:p>
        </w:tc>
      </w:tr>
      <w:tr w:rsidR="00C6408D">
        <w:trPr>
          <w:trHeight w:val="390"/>
        </w:trPr>
        <w:tc>
          <w:tcPr>
            <w:tcW w:w="5069" w:type="dxa"/>
            <w:gridSpan w:val="7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Telefon:</w:t>
            </w:r>
          </w:p>
        </w:tc>
        <w:tc>
          <w:tcPr>
            <w:tcW w:w="4650" w:type="dxa"/>
            <w:gridSpan w:val="9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E-mail:</w:t>
            </w:r>
          </w:p>
        </w:tc>
      </w:tr>
      <w:tr w:rsidR="00C6408D">
        <w:trPr>
          <w:trHeight w:val="390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C6408D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</w:p>
          <w:p w:rsidR="00C6408D" w:rsidRDefault="00C6408D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</w:p>
        </w:tc>
      </w:tr>
      <w:tr w:rsidR="00C6408D">
        <w:trPr>
          <w:trHeight w:val="390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rPr>
                <w:rStyle w:val="Standardnpsmoodstavce1"/>
                <w:b/>
                <w:bCs/>
                <w:color w:val="000000"/>
              </w:rPr>
              <w:t xml:space="preserve">  Opatrovník, je-li žadatel omezen ve způsobilosti k právním úkonům:</w:t>
            </w:r>
          </w:p>
        </w:tc>
      </w:tr>
      <w:tr w:rsidR="00C6408D">
        <w:trPr>
          <w:trHeight w:val="390"/>
        </w:trPr>
        <w:tc>
          <w:tcPr>
            <w:tcW w:w="5069" w:type="dxa"/>
            <w:gridSpan w:val="7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Jméno a příjmení:</w:t>
            </w:r>
          </w:p>
        </w:tc>
        <w:tc>
          <w:tcPr>
            <w:tcW w:w="4650" w:type="dxa"/>
            <w:gridSpan w:val="9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Vztah k žadateli:</w:t>
            </w:r>
          </w:p>
        </w:tc>
      </w:tr>
      <w:tr w:rsidR="00C6408D">
        <w:trPr>
          <w:trHeight w:val="387"/>
        </w:trPr>
        <w:tc>
          <w:tcPr>
            <w:tcW w:w="5069" w:type="dxa"/>
            <w:gridSpan w:val="7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Telefon:</w:t>
            </w:r>
          </w:p>
        </w:tc>
        <w:tc>
          <w:tcPr>
            <w:tcW w:w="4650" w:type="dxa"/>
            <w:gridSpan w:val="9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E-mail:</w:t>
            </w:r>
          </w:p>
        </w:tc>
      </w:tr>
      <w:tr w:rsidR="00C6408D">
        <w:trPr>
          <w:trHeight w:val="387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08D" w:rsidRDefault="00C6408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6408D">
        <w:trPr>
          <w:trHeight w:hRule="exact" w:val="1319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18" w:space="0" w:color="FFD428"/>
              <w:right w:val="single" w:sz="18" w:space="0" w:color="FFD4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rPr>
                <w:rStyle w:val="Standardnpsmoodstavce1"/>
                <w:b/>
                <w:bCs/>
                <w:color w:val="000000"/>
              </w:rPr>
              <w:t xml:space="preserve">  </w:t>
            </w:r>
          </w:p>
          <w:p w:rsidR="00C6408D" w:rsidRDefault="002C7051">
            <w:pPr>
              <w:pStyle w:val="TableContents"/>
              <w:rPr>
                <w:rFonts w:hint="eastAsia"/>
              </w:rPr>
            </w:pPr>
            <w:r>
              <w:rPr>
                <w:rStyle w:val="Standardnpsmoodstavce1"/>
                <w:b/>
                <w:bCs/>
                <w:color w:val="000000"/>
              </w:rPr>
              <w:t xml:space="preserve">  Příspěvek na péči</w:t>
            </w:r>
            <w:r>
              <w:rPr>
                <w:rStyle w:val="Standardnpsmoodstavce1"/>
                <w:i/>
                <w:iCs/>
                <w:color w:val="000000"/>
              </w:rPr>
              <w:t xml:space="preserve"> * (prosím zaškrtněte)     </w:t>
            </w:r>
          </w:p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6408D" w:rsidRDefault="002C70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přiznán       nepřiznán        zažádáno</w:t>
            </w:r>
          </w:p>
          <w:p w:rsidR="00C6408D" w:rsidRDefault="00C6408D">
            <w:pPr>
              <w:pStyle w:val="TableContents"/>
              <w:rPr>
                <w:rFonts w:hint="eastAsia"/>
                <w:color w:val="000000"/>
              </w:rPr>
            </w:pPr>
          </w:p>
          <w:p w:rsidR="00C6408D" w:rsidRDefault="00C6408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6408D">
        <w:trPr>
          <w:trHeight w:hRule="exact" w:val="397"/>
        </w:trPr>
        <w:tc>
          <w:tcPr>
            <w:tcW w:w="1784" w:type="dxa"/>
            <w:vMerge w:val="restart"/>
            <w:tcBorders>
              <w:top w:val="single" w:sz="18" w:space="0" w:color="FFD428"/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Mobilita *</w:t>
            </w:r>
          </w:p>
        </w:tc>
        <w:tc>
          <w:tcPr>
            <w:tcW w:w="7935" w:type="dxa"/>
            <w:gridSpan w:val="15"/>
            <w:tcBorders>
              <w:top w:val="single" w:sz="18" w:space="0" w:color="FFD428"/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t xml:space="preserve"> plně mobilní</w:t>
            </w:r>
          </w:p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 xml:space="preserve"> </w:t>
            </w:r>
          </w:p>
          <w:p w:rsidR="00C6408D" w:rsidRDefault="002C7051">
            <w:pPr>
              <w:pStyle w:val="TableContents"/>
              <w:rPr>
                <w:rFonts w:hint="eastAsia"/>
              </w:rPr>
            </w:pPr>
            <w:r>
              <w:t xml:space="preserve"> </w:t>
            </w:r>
          </w:p>
        </w:tc>
      </w:tr>
      <w:tr w:rsidR="00C6408D">
        <w:trPr>
          <w:trHeight w:hRule="exact" w:val="397"/>
        </w:trPr>
        <w:tc>
          <w:tcPr>
            <w:tcW w:w="1784" w:type="dxa"/>
            <w:vMerge/>
            <w:tcBorders>
              <w:top w:val="single" w:sz="18" w:space="0" w:color="FFD428"/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Normln1"/>
              <w:suppressAutoHyphens w:val="0"/>
              <w:rPr>
                <w:rFonts w:hint="eastAsia"/>
              </w:rPr>
            </w:pPr>
          </w:p>
        </w:tc>
        <w:tc>
          <w:tcPr>
            <w:tcW w:w="7935" w:type="dxa"/>
            <w:gridSpan w:val="15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t xml:space="preserve"> s oporou druhé osoby</w:t>
            </w:r>
          </w:p>
        </w:tc>
      </w:tr>
      <w:tr w:rsidR="00C6408D">
        <w:trPr>
          <w:trHeight w:hRule="exact" w:val="397"/>
        </w:trPr>
        <w:tc>
          <w:tcPr>
            <w:tcW w:w="1784" w:type="dxa"/>
            <w:vMerge/>
            <w:tcBorders>
              <w:top w:val="single" w:sz="18" w:space="0" w:color="FFD428"/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Normln1"/>
              <w:suppressAutoHyphens w:val="0"/>
              <w:rPr>
                <w:rFonts w:hint="eastAsia"/>
              </w:rPr>
            </w:pPr>
          </w:p>
        </w:tc>
        <w:tc>
          <w:tcPr>
            <w:tcW w:w="2762" w:type="dxa"/>
            <w:gridSpan w:val="4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t xml:space="preserve"> s kompenzační pomůckou:</w:t>
            </w:r>
          </w:p>
        </w:tc>
        <w:tc>
          <w:tcPr>
            <w:tcW w:w="523" w:type="dxa"/>
            <w:gridSpan w:val="2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hůl</w:t>
            </w:r>
          </w:p>
        </w:tc>
        <w:tc>
          <w:tcPr>
            <w:tcW w:w="615" w:type="dxa"/>
            <w:gridSpan w:val="2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berle</w:t>
            </w:r>
          </w:p>
        </w:tc>
        <w:tc>
          <w:tcPr>
            <w:tcW w:w="972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chodítko</w:t>
            </w:r>
          </w:p>
        </w:tc>
        <w:tc>
          <w:tcPr>
            <w:tcW w:w="3063" w:type="dxa"/>
            <w:gridSpan w:val="6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vozík mechanický / elektrický</w:t>
            </w:r>
          </w:p>
        </w:tc>
      </w:tr>
      <w:tr w:rsidR="00C6408D">
        <w:trPr>
          <w:trHeight w:hRule="exact" w:val="397"/>
        </w:trPr>
        <w:tc>
          <w:tcPr>
            <w:tcW w:w="1784" w:type="dxa"/>
            <w:vMerge/>
            <w:tcBorders>
              <w:top w:val="single" w:sz="18" w:space="0" w:color="FFD428"/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Normln1"/>
              <w:suppressAutoHyphens w:val="0"/>
              <w:rPr>
                <w:rFonts w:hint="eastAsia"/>
              </w:rPr>
            </w:pPr>
          </w:p>
        </w:tc>
        <w:tc>
          <w:tcPr>
            <w:tcW w:w="7935" w:type="dxa"/>
            <w:gridSpan w:val="15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t xml:space="preserve"> imobilní</w:t>
            </w:r>
          </w:p>
        </w:tc>
      </w:tr>
      <w:tr w:rsidR="00C6408D">
        <w:trPr>
          <w:trHeight w:hRule="exact" w:val="170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C6408D">
        <w:trPr>
          <w:trHeight w:hRule="exact" w:val="397"/>
        </w:trPr>
        <w:tc>
          <w:tcPr>
            <w:tcW w:w="1784" w:type="dxa"/>
            <w:vMerge w:val="restart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Orientace *</w:t>
            </w:r>
          </w:p>
        </w:tc>
        <w:tc>
          <w:tcPr>
            <w:tcW w:w="1575" w:type="dxa"/>
            <w:gridSpan w:val="2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osobou:</w:t>
            </w:r>
          </w:p>
        </w:tc>
        <w:tc>
          <w:tcPr>
            <w:tcW w:w="2325" w:type="dxa"/>
            <w:gridSpan w:val="6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plně se orientuje</w:t>
            </w:r>
          </w:p>
        </w:tc>
        <w:tc>
          <w:tcPr>
            <w:tcW w:w="1530" w:type="dxa"/>
            <w:gridSpan w:val="4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částečně</w:t>
            </w:r>
          </w:p>
        </w:tc>
        <w:tc>
          <w:tcPr>
            <w:tcW w:w="2505" w:type="dxa"/>
            <w:gridSpan w:val="3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neorientuje se</w:t>
            </w:r>
          </w:p>
        </w:tc>
      </w:tr>
      <w:tr w:rsidR="00C6408D">
        <w:trPr>
          <w:trHeight w:hRule="exact" w:val="397"/>
        </w:trPr>
        <w:tc>
          <w:tcPr>
            <w:tcW w:w="1784" w:type="dxa"/>
            <w:vMerge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Normln1"/>
              <w:suppressAutoHyphens w:val="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časem:</w:t>
            </w:r>
          </w:p>
        </w:tc>
        <w:tc>
          <w:tcPr>
            <w:tcW w:w="2325" w:type="dxa"/>
            <w:gridSpan w:val="6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plně se orientuje</w:t>
            </w:r>
          </w:p>
        </w:tc>
        <w:tc>
          <w:tcPr>
            <w:tcW w:w="1530" w:type="dxa"/>
            <w:gridSpan w:val="4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částečně</w:t>
            </w:r>
          </w:p>
        </w:tc>
        <w:tc>
          <w:tcPr>
            <w:tcW w:w="2505" w:type="dxa"/>
            <w:gridSpan w:val="3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neorientuje se</w:t>
            </w:r>
          </w:p>
        </w:tc>
      </w:tr>
      <w:tr w:rsidR="00C6408D">
        <w:trPr>
          <w:trHeight w:hRule="exact" w:val="397"/>
        </w:trPr>
        <w:tc>
          <w:tcPr>
            <w:tcW w:w="1784" w:type="dxa"/>
            <w:vMerge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Normln1"/>
              <w:suppressAutoHyphens w:val="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místem:</w:t>
            </w:r>
          </w:p>
        </w:tc>
        <w:tc>
          <w:tcPr>
            <w:tcW w:w="2325" w:type="dxa"/>
            <w:gridSpan w:val="6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plně se orientuje</w:t>
            </w:r>
          </w:p>
        </w:tc>
        <w:tc>
          <w:tcPr>
            <w:tcW w:w="1530" w:type="dxa"/>
            <w:gridSpan w:val="4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částečně</w:t>
            </w:r>
          </w:p>
        </w:tc>
        <w:tc>
          <w:tcPr>
            <w:tcW w:w="2505" w:type="dxa"/>
            <w:gridSpan w:val="3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neorientuje se</w:t>
            </w:r>
          </w:p>
        </w:tc>
      </w:tr>
      <w:tr w:rsidR="00C6408D">
        <w:trPr>
          <w:trHeight w:hRule="exact" w:val="170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Standard"/>
              <w:rPr>
                <w:rFonts w:hint="eastAsia"/>
              </w:rPr>
            </w:pPr>
          </w:p>
        </w:tc>
      </w:tr>
      <w:tr w:rsidR="00C6408D">
        <w:trPr>
          <w:trHeight w:hRule="exact" w:val="397"/>
        </w:trPr>
        <w:tc>
          <w:tcPr>
            <w:tcW w:w="1784" w:type="dxa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Komunikace *</w:t>
            </w:r>
          </w:p>
        </w:tc>
        <w:tc>
          <w:tcPr>
            <w:tcW w:w="1575" w:type="dxa"/>
            <w:gridSpan w:val="2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v pořádku</w:t>
            </w:r>
          </w:p>
        </w:tc>
        <w:tc>
          <w:tcPr>
            <w:tcW w:w="3855" w:type="dxa"/>
            <w:gridSpan w:val="10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s obtížemi:    lehkými      většími</w:t>
            </w:r>
          </w:p>
        </w:tc>
        <w:tc>
          <w:tcPr>
            <w:tcW w:w="2505" w:type="dxa"/>
            <w:gridSpan w:val="3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nekomunikuje</w:t>
            </w:r>
          </w:p>
        </w:tc>
      </w:tr>
      <w:tr w:rsidR="00C6408D">
        <w:trPr>
          <w:trHeight w:hRule="exact" w:val="170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08D" w:rsidRDefault="00C6408D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C6408D">
        <w:trPr>
          <w:trHeight w:hRule="exact" w:val="397"/>
        </w:trPr>
        <w:tc>
          <w:tcPr>
            <w:tcW w:w="1784" w:type="dxa"/>
            <w:vMerge w:val="restart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08D" w:rsidRDefault="00C6408D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C6408D" w:rsidRDefault="002C705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Smysly *</w:t>
            </w:r>
          </w:p>
        </w:tc>
        <w:tc>
          <w:tcPr>
            <w:tcW w:w="1575" w:type="dxa"/>
            <w:gridSpan w:val="2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zrak</w:t>
            </w:r>
          </w:p>
        </w:tc>
        <w:tc>
          <w:tcPr>
            <w:tcW w:w="1062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 xml:space="preserve"> dobrý</w:t>
            </w:r>
          </w:p>
        </w:tc>
        <w:tc>
          <w:tcPr>
            <w:tcW w:w="1263" w:type="dxa"/>
            <w:gridSpan w:val="5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zhoršený</w:t>
            </w:r>
          </w:p>
        </w:tc>
        <w:tc>
          <w:tcPr>
            <w:tcW w:w="1530" w:type="dxa"/>
            <w:gridSpan w:val="4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zbytky zraku</w:t>
            </w:r>
          </w:p>
        </w:tc>
        <w:tc>
          <w:tcPr>
            <w:tcW w:w="2505" w:type="dxa"/>
            <w:gridSpan w:val="3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t>brýle               ANO  NE</w:t>
            </w:r>
          </w:p>
        </w:tc>
      </w:tr>
      <w:tr w:rsidR="00C6408D">
        <w:trPr>
          <w:trHeight w:hRule="exact" w:val="397"/>
        </w:trPr>
        <w:tc>
          <w:tcPr>
            <w:tcW w:w="1784" w:type="dxa"/>
            <w:vMerge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08D" w:rsidRDefault="00C6408D">
            <w:pPr>
              <w:pStyle w:val="Normln1"/>
              <w:suppressAutoHyphens w:val="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sluch</w:t>
            </w:r>
          </w:p>
        </w:tc>
        <w:tc>
          <w:tcPr>
            <w:tcW w:w="1062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dobrý</w:t>
            </w:r>
          </w:p>
        </w:tc>
        <w:tc>
          <w:tcPr>
            <w:tcW w:w="1263" w:type="dxa"/>
            <w:gridSpan w:val="5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zhoršený</w:t>
            </w:r>
          </w:p>
        </w:tc>
        <w:tc>
          <w:tcPr>
            <w:tcW w:w="1530" w:type="dxa"/>
            <w:gridSpan w:val="4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zbytky sluchu</w:t>
            </w:r>
          </w:p>
        </w:tc>
        <w:tc>
          <w:tcPr>
            <w:tcW w:w="2505" w:type="dxa"/>
            <w:gridSpan w:val="3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t>naslouchátko  ANO  NE</w:t>
            </w:r>
          </w:p>
        </w:tc>
      </w:tr>
      <w:tr w:rsidR="00C6408D">
        <w:trPr>
          <w:trHeight w:hRule="exact" w:val="170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08D" w:rsidRDefault="00C6408D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C6408D">
        <w:trPr>
          <w:trHeight w:hRule="exact" w:val="397"/>
        </w:trPr>
        <w:tc>
          <w:tcPr>
            <w:tcW w:w="1784" w:type="dxa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Hygiena*</w:t>
            </w:r>
          </w:p>
        </w:tc>
        <w:tc>
          <w:tcPr>
            <w:tcW w:w="2637" w:type="dxa"/>
            <w:gridSpan w:val="3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zvládá samostatně</w:t>
            </w:r>
          </w:p>
        </w:tc>
        <w:tc>
          <w:tcPr>
            <w:tcW w:w="2793" w:type="dxa"/>
            <w:gridSpan w:val="9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zvládá s dopomocí</w:t>
            </w:r>
          </w:p>
        </w:tc>
        <w:tc>
          <w:tcPr>
            <w:tcW w:w="2505" w:type="dxa"/>
            <w:gridSpan w:val="3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nezvládá</w:t>
            </w:r>
          </w:p>
        </w:tc>
      </w:tr>
      <w:tr w:rsidR="00C6408D">
        <w:trPr>
          <w:trHeight w:hRule="exact" w:val="170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C6408D">
        <w:trPr>
          <w:trHeight w:hRule="exact" w:val="397"/>
        </w:trPr>
        <w:tc>
          <w:tcPr>
            <w:tcW w:w="1784" w:type="dxa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Oblékání*</w:t>
            </w:r>
          </w:p>
        </w:tc>
        <w:tc>
          <w:tcPr>
            <w:tcW w:w="2637" w:type="dxa"/>
            <w:gridSpan w:val="3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zvládá samostatně</w:t>
            </w:r>
          </w:p>
        </w:tc>
        <w:tc>
          <w:tcPr>
            <w:tcW w:w="2793" w:type="dxa"/>
            <w:gridSpan w:val="9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zvládá s dopomocí</w:t>
            </w:r>
          </w:p>
        </w:tc>
        <w:tc>
          <w:tcPr>
            <w:tcW w:w="2505" w:type="dxa"/>
            <w:gridSpan w:val="3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nezvládá</w:t>
            </w:r>
          </w:p>
        </w:tc>
      </w:tr>
      <w:tr w:rsidR="00C6408D">
        <w:trPr>
          <w:trHeight w:hRule="exact" w:val="170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C6408D">
        <w:trPr>
          <w:trHeight w:hRule="exact" w:val="397"/>
        </w:trPr>
        <w:tc>
          <w:tcPr>
            <w:tcW w:w="1784" w:type="dxa"/>
            <w:vMerge w:val="restart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TableContents"/>
              <w:jc w:val="center"/>
              <w:rPr>
                <w:rFonts w:hint="eastAsia"/>
              </w:rPr>
            </w:pPr>
          </w:p>
          <w:p w:rsidR="00C6408D" w:rsidRDefault="002C705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Inkontinence*</w:t>
            </w:r>
          </w:p>
        </w:tc>
        <w:tc>
          <w:tcPr>
            <w:tcW w:w="7935" w:type="dxa"/>
            <w:gridSpan w:val="15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t xml:space="preserve"> kontinentní</w:t>
            </w:r>
          </w:p>
        </w:tc>
      </w:tr>
      <w:tr w:rsidR="00C6408D">
        <w:trPr>
          <w:trHeight w:hRule="exact" w:val="397"/>
        </w:trPr>
        <w:tc>
          <w:tcPr>
            <w:tcW w:w="1784" w:type="dxa"/>
            <w:vMerge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Normln1"/>
              <w:suppressAutoHyphens w:val="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t xml:space="preserve"> inkontinentní</w:t>
            </w:r>
          </w:p>
        </w:tc>
        <w:tc>
          <w:tcPr>
            <w:tcW w:w="2184" w:type="dxa"/>
            <w:gridSpan w:val="5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ve dne</w:t>
            </w:r>
          </w:p>
        </w:tc>
        <w:tc>
          <w:tcPr>
            <w:tcW w:w="2061" w:type="dxa"/>
            <w:gridSpan w:val="6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v noci</w:t>
            </w:r>
          </w:p>
        </w:tc>
        <w:tc>
          <w:tcPr>
            <w:tcW w:w="2115" w:type="dxa"/>
            <w:gridSpan w:val="2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stále</w:t>
            </w:r>
          </w:p>
        </w:tc>
      </w:tr>
      <w:tr w:rsidR="00C6408D">
        <w:trPr>
          <w:trHeight w:hRule="exact" w:val="397"/>
        </w:trPr>
        <w:tc>
          <w:tcPr>
            <w:tcW w:w="1784" w:type="dxa"/>
            <w:vMerge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Normln1"/>
              <w:suppressAutoHyphens w:val="0"/>
              <w:rPr>
                <w:rFonts w:hint="eastAsia"/>
              </w:rPr>
            </w:pPr>
          </w:p>
        </w:tc>
        <w:tc>
          <w:tcPr>
            <w:tcW w:w="7935" w:type="dxa"/>
            <w:gridSpan w:val="15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t xml:space="preserve"> používané inkontinenční pomůcky:</w:t>
            </w:r>
          </w:p>
        </w:tc>
      </w:tr>
      <w:tr w:rsidR="00C6408D">
        <w:trPr>
          <w:trHeight w:hRule="exact" w:val="397"/>
        </w:trPr>
        <w:tc>
          <w:tcPr>
            <w:tcW w:w="1784" w:type="dxa"/>
            <w:vMerge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Normln1"/>
              <w:suppressAutoHyphens w:val="0"/>
              <w:rPr>
                <w:rFonts w:hint="eastAsia"/>
              </w:rPr>
            </w:pPr>
          </w:p>
        </w:tc>
        <w:tc>
          <w:tcPr>
            <w:tcW w:w="2637" w:type="dxa"/>
            <w:gridSpan w:val="3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t xml:space="preserve"> výměna pomůcek:</w:t>
            </w:r>
          </w:p>
        </w:tc>
        <w:tc>
          <w:tcPr>
            <w:tcW w:w="2315" w:type="dxa"/>
            <w:gridSpan w:val="7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 xml:space="preserve"> samostatně</w:t>
            </w:r>
          </w:p>
        </w:tc>
        <w:tc>
          <w:tcPr>
            <w:tcW w:w="1698" w:type="dxa"/>
            <w:gridSpan w:val="4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s pomocí</w:t>
            </w:r>
          </w:p>
        </w:tc>
        <w:tc>
          <w:tcPr>
            <w:tcW w:w="1285" w:type="dxa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nezvládá</w:t>
            </w:r>
          </w:p>
        </w:tc>
      </w:tr>
      <w:tr w:rsidR="00C6408D">
        <w:trPr>
          <w:trHeight w:hRule="exact" w:val="170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C6408D">
        <w:trPr>
          <w:trHeight w:hRule="exact" w:val="397"/>
        </w:trPr>
        <w:tc>
          <w:tcPr>
            <w:tcW w:w="1784" w:type="dxa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Léky*</w:t>
            </w:r>
          </w:p>
        </w:tc>
        <w:tc>
          <w:tcPr>
            <w:tcW w:w="2637" w:type="dxa"/>
            <w:gridSpan w:val="3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užívá samostatně</w:t>
            </w:r>
          </w:p>
        </w:tc>
        <w:tc>
          <w:tcPr>
            <w:tcW w:w="2793" w:type="dxa"/>
            <w:gridSpan w:val="9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užívá s připomenutím</w:t>
            </w:r>
          </w:p>
        </w:tc>
        <w:tc>
          <w:tcPr>
            <w:tcW w:w="2505" w:type="dxa"/>
            <w:gridSpan w:val="3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samostatně nezvládá</w:t>
            </w:r>
          </w:p>
        </w:tc>
      </w:tr>
      <w:tr w:rsidR="00C6408D">
        <w:trPr>
          <w:trHeight w:hRule="exact" w:val="170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C6408D">
        <w:trPr>
          <w:trHeight w:hRule="exact" w:val="397"/>
        </w:trPr>
        <w:tc>
          <w:tcPr>
            <w:tcW w:w="1784" w:type="dxa"/>
            <w:vMerge w:val="restart"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Stravování*</w:t>
            </w:r>
          </w:p>
        </w:tc>
        <w:tc>
          <w:tcPr>
            <w:tcW w:w="2637" w:type="dxa"/>
            <w:gridSpan w:val="3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zvládá samostatně</w:t>
            </w:r>
          </w:p>
        </w:tc>
        <w:tc>
          <w:tcPr>
            <w:tcW w:w="2793" w:type="dxa"/>
            <w:gridSpan w:val="9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zvládá s dopomocí</w:t>
            </w:r>
          </w:p>
        </w:tc>
        <w:tc>
          <w:tcPr>
            <w:tcW w:w="2505" w:type="dxa"/>
            <w:gridSpan w:val="3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nezvládá</w:t>
            </w:r>
          </w:p>
        </w:tc>
      </w:tr>
      <w:tr w:rsidR="00C6408D">
        <w:trPr>
          <w:trHeight w:hRule="exact" w:val="397"/>
        </w:trPr>
        <w:tc>
          <w:tcPr>
            <w:tcW w:w="1784" w:type="dxa"/>
            <w:vMerge/>
            <w:tcBorders>
              <w:left w:val="single" w:sz="18" w:space="0" w:color="FFD428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Normln1"/>
              <w:suppressAutoHyphens w:val="0"/>
              <w:rPr>
                <w:rFonts w:hint="eastAsia"/>
              </w:rPr>
            </w:pPr>
          </w:p>
        </w:tc>
        <w:tc>
          <w:tcPr>
            <w:tcW w:w="1005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Dieta:</w:t>
            </w:r>
          </w:p>
        </w:tc>
        <w:tc>
          <w:tcPr>
            <w:tcW w:w="1632" w:type="dxa"/>
            <w:gridSpan w:val="2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racionální</w:t>
            </w:r>
          </w:p>
        </w:tc>
        <w:tc>
          <w:tcPr>
            <w:tcW w:w="1122" w:type="dxa"/>
            <w:gridSpan w:val="4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šetřící</w:t>
            </w:r>
          </w:p>
        </w:tc>
        <w:tc>
          <w:tcPr>
            <w:tcW w:w="1671" w:type="dxa"/>
            <w:gridSpan w:val="5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jc w:val="center"/>
              <w:rPr>
                <w:rFonts w:hint="eastAsia"/>
              </w:rPr>
            </w:pPr>
            <w:r>
              <w:t>diabetická</w:t>
            </w:r>
          </w:p>
        </w:tc>
        <w:tc>
          <w:tcPr>
            <w:tcW w:w="2505" w:type="dxa"/>
            <w:gridSpan w:val="3"/>
            <w:tcBorders>
              <w:left w:val="single" w:sz="6" w:space="0" w:color="999999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2C7051">
            <w:pPr>
              <w:pStyle w:val="TableContents"/>
              <w:rPr>
                <w:rFonts w:hint="eastAsia"/>
              </w:rPr>
            </w:pPr>
            <w:r>
              <w:t xml:space="preserve"> jiná:</w:t>
            </w:r>
          </w:p>
        </w:tc>
      </w:tr>
      <w:tr w:rsidR="00C6408D">
        <w:trPr>
          <w:trHeight w:val="482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6" w:space="0" w:color="999999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C6408D">
        <w:trPr>
          <w:trHeight w:val="2793"/>
        </w:trPr>
        <w:tc>
          <w:tcPr>
            <w:tcW w:w="9719" w:type="dxa"/>
            <w:gridSpan w:val="16"/>
            <w:tcBorders>
              <w:left w:val="single" w:sz="18" w:space="0" w:color="FFD428"/>
              <w:bottom w:val="single" w:sz="18" w:space="0" w:color="FFD428"/>
              <w:right w:val="single" w:sz="18" w:space="0" w:color="FFD428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08D" w:rsidRDefault="00C6408D">
            <w:pPr>
              <w:pStyle w:val="TableContents"/>
              <w:rPr>
                <w:rFonts w:hint="eastAsia"/>
                <w:b/>
                <w:bCs/>
              </w:rPr>
            </w:pPr>
          </w:p>
          <w:p w:rsidR="00C6408D" w:rsidRDefault="00C6408D">
            <w:pPr>
              <w:pStyle w:val="TableContents"/>
              <w:rPr>
                <w:rFonts w:hint="eastAsia"/>
                <w:b/>
                <w:bCs/>
              </w:rPr>
            </w:pPr>
          </w:p>
          <w:p w:rsidR="00C6408D" w:rsidRDefault="00C6408D">
            <w:pPr>
              <w:pStyle w:val="TableContents"/>
              <w:rPr>
                <w:rFonts w:hint="eastAsia"/>
                <w:b/>
                <w:bCs/>
              </w:rPr>
            </w:pPr>
          </w:p>
          <w:p w:rsidR="00C6408D" w:rsidRDefault="00C6408D">
            <w:pPr>
              <w:pStyle w:val="TableContents"/>
              <w:rPr>
                <w:rFonts w:hint="eastAsia"/>
                <w:b/>
                <w:bCs/>
              </w:rPr>
            </w:pPr>
          </w:p>
          <w:p w:rsidR="00C6408D" w:rsidRDefault="002C705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6408D" w:rsidRDefault="002C7051">
            <w:pPr>
              <w:pStyle w:val="TableContents"/>
              <w:rPr>
                <w:rFonts w:hint="eastAsia"/>
              </w:rPr>
            </w:pPr>
            <w:r>
              <w:rPr>
                <w:rStyle w:val="Standardnpsmoodstavce1"/>
                <w:b/>
                <w:bCs/>
              </w:rPr>
              <w:t xml:space="preserve"> V Kladně dne</w:t>
            </w:r>
            <w:r>
              <w:t xml:space="preserve"> .…………..…….             </w:t>
            </w:r>
            <w:r>
              <w:rPr>
                <w:rStyle w:val="Standardnpsmoodstavce1"/>
                <w:b/>
                <w:bCs/>
              </w:rPr>
              <w:t>Podpis žadatele:</w:t>
            </w:r>
            <w:r>
              <w:t xml:space="preserve"> .……..……..………………..……….  </w:t>
            </w:r>
          </w:p>
          <w:p w:rsidR="00C6408D" w:rsidRDefault="002C7051">
            <w:pPr>
              <w:pStyle w:val="TableContents"/>
              <w:rPr>
                <w:rFonts w:hint="eastAsia"/>
              </w:rPr>
            </w:pPr>
            <w:r>
              <w:t xml:space="preserve">                                                                 </w:t>
            </w:r>
            <w:r>
              <w:rPr>
                <w:rStyle w:val="Standardnpsmoodstavce1"/>
                <w:b/>
                <w:bCs/>
              </w:rPr>
              <w:t xml:space="preserve">  (opatrovníka)  </w:t>
            </w:r>
            <w:r>
              <w:t xml:space="preserve">                                                                </w:t>
            </w:r>
          </w:p>
          <w:p w:rsidR="00C6408D" w:rsidRDefault="00C6408D">
            <w:pPr>
              <w:pStyle w:val="TableContents"/>
              <w:rPr>
                <w:rFonts w:hint="eastAsia"/>
              </w:rPr>
            </w:pPr>
          </w:p>
          <w:p w:rsidR="00C6408D" w:rsidRDefault="00C6408D">
            <w:pPr>
              <w:pStyle w:val="TableContents"/>
              <w:rPr>
                <w:rFonts w:hint="eastAsia"/>
              </w:rPr>
            </w:pPr>
          </w:p>
        </w:tc>
      </w:tr>
    </w:tbl>
    <w:p w:rsidR="00C6408D" w:rsidRDefault="00C6408D">
      <w:pPr>
        <w:pStyle w:val="Textbody"/>
        <w:jc w:val="center"/>
        <w:rPr>
          <w:rFonts w:hint="eastAsia"/>
        </w:rPr>
      </w:pPr>
    </w:p>
    <w:p w:rsidR="00C6408D" w:rsidRDefault="00C6408D">
      <w:pPr>
        <w:pStyle w:val="Standard"/>
        <w:jc w:val="center"/>
        <w:rPr>
          <w:rFonts w:hint="eastAsia"/>
          <w:b/>
        </w:rPr>
      </w:pPr>
    </w:p>
    <w:p w:rsidR="00C6408D" w:rsidRDefault="00C6408D">
      <w:pPr>
        <w:pStyle w:val="Standard"/>
        <w:jc w:val="center"/>
        <w:rPr>
          <w:rFonts w:hint="eastAsia"/>
          <w:b/>
        </w:rPr>
      </w:pPr>
    </w:p>
    <w:p w:rsidR="00C6408D" w:rsidRDefault="002C7051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Style w:val="Standardnpsmoodstavce1"/>
          <w:b/>
          <w:sz w:val="26"/>
          <w:szCs w:val="26"/>
        </w:rPr>
        <w:lastRenderedPageBreak/>
        <w:t>Poučení o zpracování a ochraně osobních údajů</w:t>
      </w:r>
    </w:p>
    <w:p w:rsidR="00C6408D" w:rsidRDefault="00C6408D">
      <w:pPr>
        <w:pStyle w:val="Standard"/>
        <w:jc w:val="center"/>
        <w:rPr>
          <w:rFonts w:hint="eastAsia"/>
          <w:b/>
        </w:rPr>
      </w:pPr>
    </w:p>
    <w:p w:rsidR="00C6408D" w:rsidRDefault="00C6408D">
      <w:pPr>
        <w:pStyle w:val="Standard"/>
        <w:jc w:val="center"/>
        <w:rPr>
          <w:rFonts w:hint="eastAsia"/>
          <w:b/>
        </w:rPr>
      </w:pPr>
    </w:p>
    <w:p w:rsidR="00C6408D" w:rsidRDefault="00C6408D">
      <w:pPr>
        <w:pStyle w:val="Standard"/>
        <w:jc w:val="center"/>
        <w:rPr>
          <w:rFonts w:hint="eastAsia"/>
          <w:b/>
        </w:rPr>
      </w:pPr>
    </w:p>
    <w:p w:rsidR="00C6408D" w:rsidRDefault="002C7051">
      <w:pPr>
        <w:pStyle w:val="Standard"/>
        <w:jc w:val="both"/>
        <w:rPr>
          <w:rFonts w:hint="eastAsia"/>
        </w:rPr>
      </w:pPr>
      <w:r>
        <w:t>1. Žadatel (opatrovník žadatele) svým podpisem na žádosti potvrzuje, že s touto žádostí o poskytnutí ambulantní sociální služby Denního stacionáře Druhý život, T. G. Masaryka 225, Kladno 272 01  (dále jen „DS“) obdržel také Informace o zpracování a ochraně osobních údajů a dále, že si tyto informace před podáním žádosti přečetl a je s nimi srozuměn.</w:t>
      </w:r>
    </w:p>
    <w:p w:rsidR="00C6408D" w:rsidRDefault="00C6408D">
      <w:pPr>
        <w:pStyle w:val="Standard"/>
        <w:jc w:val="both"/>
        <w:rPr>
          <w:rFonts w:hint="eastAsia"/>
        </w:rPr>
      </w:pPr>
    </w:p>
    <w:p w:rsidR="00C6408D" w:rsidRDefault="002C7051">
      <w:pPr>
        <w:pStyle w:val="Standard"/>
        <w:jc w:val="both"/>
        <w:rPr>
          <w:rFonts w:hint="eastAsia"/>
        </w:rPr>
      </w:pPr>
      <w:r>
        <w:t>2. Osobní údaje v žádosti, které nejsou označeny symbolem *, jsou povinnými osobními údaji, které DS nezbytně potřebuje k identifikaci žadatele a k zajištění komunikace s žadatelem, jeho kontaktní osobou či opatrovníkem. Bez poskytnutí těchto údajů nemůže být žádost zaevidována.</w:t>
      </w:r>
    </w:p>
    <w:p w:rsidR="00C6408D" w:rsidRDefault="00C6408D">
      <w:pPr>
        <w:pStyle w:val="Standard"/>
        <w:jc w:val="both"/>
        <w:rPr>
          <w:rFonts w:hint="eastAsia"/>
        </w:rPr>
      </w:pPr>
    </w:p>
    <w:p w:rsidR="00C6408D" w:rsidRDefault="002C7051">
      <w:pPr>
        <w:pStyle w:val="Standard"/>
        <w:jc w:val="both"/>
        <w:rPr>
          <w:rFonts w:hint="eastAsia"/>
        </w:rPr>
      </w:pPr>
      <w:r>
        <w:t>3. Osobní údaje v žádosti, které jsou označeny symbolem *, jsou nepovinnými osobními údaji, které žadatel poskytuje DS zcela dobrovolně. Účelem poskytnutí těchto údajů je zajištění dostatečných podkladů pro kompetentní zhodnocení žádosti, k zajištění individuálního přístupu k žadateli a jeho potřebám a tím i k zajištění individuálně poskytovaných služeb v případě přijetí žadatele do DS. Pokud žadatel nepovinné údaje poskytne, svým podpisem na žádosti uděluje souhlas s jejich dalším zpracováním.</w:t>
      </w:r>
    </w:p>
    <w:p w:rsidR="00C6408D" w:rsidRDefault="002C7051">
      <w:pPr>
        <w:pStyle w:val="Standard"/>
        <w:jc w:val="both"/>
        <w:rPr>
          <w:rFonts w:hint="eastAsia"/>
        </w:rPr>
      </w:pPr>
      <w:r>
        <w:t xml:space="preserve"> </w:t>
      </w:r>
    </w:p>
    <w:p w:rsidR="00C6408D" w:rsidRDefault="002C7051">
      <w:pPr>
        <w:pStyle w:val="Standard"/>
        <w:jc w:val="both"/>
        <w:rPr>
          <w:rFonts w:hint="eastAsia"/>
        </w:rPr>
      </w:pPr>
      <w:r>
        <w:t>4. Žadatel uděluje svůj souhlas se zpracováním nepovinných údajů po dobu evidence své žádosti v pořadníku žadatelů, a pokud jeho žádost bude přijata, pak po dobu poskytování služeb ze strany DS.</w:t>
      </w:r>
    </w:p>
    <w:p w:rsidR="00C6408D" w:rsidRDefault="00C6408D">
      <w:pPr>
        <w:pStyle w:val="Standard"/>
        <w:jc w:val="both"/>
        <w:rPr>
          <w:rFonts w:hint="eastAsia"/>
          <w:b/>
          <w:color w:val="000000"/>
        </w:rPr>
      </w:pPr>
    </w:p>
    <w:p w:rsidR="00C6408D" w:rsidRDefault="002C7051">
      <w:pPr>
        <w:pStyle w:val="Standard"/>
        <w:jc w:val="both"/>
        <w:rPr>
          <w:rFonts w:hint="eastAsia"/>
        </w:rPr>
      </w:pPr>
      <w:r>
        <w:t>5. Žadatel má právo souhlas se zpracováním nepovinných osobních údajů kdykoliv odvolat. Odvoláním souhlasu není dotčena zákonnost zpracování vycházejícího ze souhlasu, který byl dán před jeho odvoláním.</w:t>
      </w:r>
    </w:p>
    <w:p w:rsidR="00C6408D" w:rsidRDefault="00C6408D">
      <w:pPr>
        <w:pStyle w:val="Standard"/>
        <w:jc w:val="both"/>
        <w:rPr>
          <w:rFonts w:hint="eastAsia"/>
        </w:rPr>
      </w:pPr>
    </w:p>
    <w:p w:rsidR="00C6408D" w:rsidRDefault="002C7051">
      <w:pPr>
        <w:pStyle w:val="Standard"/>
        <w:jc w:val="both"/>
        <w:rPr>
          <w:rFonts w:hint="eastAsia"/>
        </w:rPr>
      </w:pPr>
      <w:r>
        <w:t>6. Žadatel, který odvolá souhlas se zpracováním osobních údajů, zašle žádost na výše uvedenou adresu DS, ve které uvede, kterých osobních údajů se jeho odvolání týká.</w:t>
      </w:r>
    </w:p>
    <w:p w:rsidR="00C6408D" w:rsidRDefault="00C6408D">
      <w:pPr>
        <w:pStyle w:val="Standard"/>
        <w:jc w:val="both"/>
        <w:rPr>
          <w:rFonts w:hint="eastAsia"/>
        </w:rPr>
      </w:pPr>
    </w:p>
    <w:p w:rsidR="00C6408D" w:rsidRDefault="002C7051">
      <w:pPr>
        <w:pStyle w:val="Standard"/>
        <w:rPr>
          <w:rFonts w:hint="eastAsia"/>
        </w:rPr>
      </w:pPr>
      <w:r>
        <w:t>7. Žadatel (opatrovník žadatele) svým podpisem na žádosti potvrzuje, že svůj souhlas se zpracováním osobních údajů obsažených v žádosti uděluje svobodně, bez jakéhokoliv nátlaku a po náležitém poučení ze strany DS. Žadatel dále potvrzuje, že veškeré údaje, které uvedl v této žádosti, jsou pravdivé.</w:t>
      </w:r>
    </w:p>
    <w:p w:rsidR="00C6408D" w:rsidRDefault="00C6408D">
      <w:pPr>
        <w:pStyle w:val="Standard"/>
        <w:jc w:val="center"/>
        <w:rPr>
          <w:rFonts w:hint="eastAsia"/>
          <w:color w:val="000000"/>
        </w:rPr>
      </w:pPr>
    </w:p>
    <w:p w:rsidR="00C6408D" w:rsidRDefault="002C7051">
      <w:pPr>
        <w:pStyle w:val="Standard"/>
        <w:jc w:val="both"/>
        <w:rPr>
          <w:rFonts w:hint="eastAsia"/>
        </w:rPr>
      </w:pPr>
      <w:r>
        <w:rPr>
          <w:rStyle w:val="Standardnpsmoodstavce1"/>
          <w:color w:val="000000"/>
        </w:rPr>
        <w:t>8. Osobní údaje obsažené v této žádosti budou zpracovány v souladu s platnými právními předpisy a dle zásad pro ochranu osobních údajů, a to výhradně za účelem posouzení této žádosti.</w:t>
      </w:r>
    </w:p>
    <w:sectPr w:rsidR="00C6408D">
      <w:pgSz w:w="11906" w:h="16838"/>
      <w:pgMar w:top="1134" w:right="1134" w:bottom="70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79" w:rsidRDefault="00966679">
      <w:pPr>
        <w:rPr>
          <w:rFonts w:hint="eastAsia"/>
        </w:rPr>
      </w:pPr>
      <w:r>
        <w:separator/>
      </w:r>
    </w:p>
  </w:endnote>
  <w:endnote w:type="continuationSeparator" w:id="0">
    <w:p w:rsidR="00966679" w:rsidRDefault="009666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79" w:rsidRDefault="009666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66679" w:rsidRDefault="0096667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23561"/>
    <w:multiLevelType w:val="multilevel"/>
    <w:tmpl w:val="2214E238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72F3343"/>
    <w:multiLevelType w:val="multilevel"/>
    <w:tmpl w:val="AE8A80B0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8D"/>
    <w:rsid w:val="001D4917"/>
    <w:rsid w:val="002C7051"/>
    <w:rsid w:val="00966679"/>
    <w:rsid w:val="009D7A71"/>
    <w:rsid w:val="00C6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CDC3E-FA6F-47D0-B2D3-43397213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Heading"/>
    <w:next w:val="Textbody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eznam1">
    <w:name w:val="Seznam1"/>
    <w:basedOn w:val="Textbody"/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Zhlav1">
    <w:name w:val="Záhlaví1"/>
    <w:basedOn w:val="Normln1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pat1">
    <w:name w:val="Zápatí1"/>
    <w:basedOn w:val="Normln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hlavChar">
    <w:name w:val="Záhlaví Char"/>
    <w:basedOn w:val="Standardnpsmoodstavce1"/>
    <w:rPr>
      <w:rFonts w:cs="Mangal"/>
      <w:szCs w:val="21"/>
    </w:rPr>
  </w:style>
  <w:style w:type="character" w:customStyle="1" w:styleId="ZpatChar">
    <w:name w:val="Zápatí Char"/>
    <w:basedOn w:val="Standardnpsmoodstavce1"/>
    <w:rPr>
      <w:rFonts w:cs="Mangal"/>
      <w:szCs w:val="21"/>
    </w:rPr>
  </w:style>
  <w:style w:type="character" w:customStyle="1" w:styleId="WW8Num3z0">
    <w:name w:val="WW8Num3z0"/>
    <w:rPr>
      <w:rFonts w:ascii="Symbol" w:eastAsia="Symbol" w:hAnsi="Symbol" w:cs="Times New Roman"/>
    </w:rPr>
  </w:style>
  <w:style w:type="numbering" w:customStyle="1" w:styleId="WW8Num3">
    <w:name w:val="WW8Num3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Martin Stejskal</cp:lastModifiedBy>
  <cp:revision>4</cp:revision>
  <cp:lastPrinted>2024-01-22T11:00:00Z</cp:lastPrinted>
  <dcterms:created xsi:type="dcterms:W3CDTF">2024-04-25T08:26:00Z</dcterms:created>
  <dcterms:modified xsi:type="dcterms:W3CDTF">2024-04-25T09:15:00Z</dcterms:modified>
</cp:coreProperties>
</file>